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B9CD" w14:textId="13C6B275" w:rsidR="00781E4D" w:rsidRPr="00D408DA" w:rsidRDefault="00781E4D" w:rsidP="00781E4D">
      <w:pPr>
        <w:rPr>
          <w:szCs w:val="24"/>
        </w:rPr>
      </w:pPr>
      <w:r>
        <w:rPr>
          <w:rFonts w:cs="Georgia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8B256" wp14:editId="4B1E84D4">
                <wp:simplePos x="0" y="0"/>
                <wp:positionH relativeFrom="column">
                  <wp:posOffset>37465</wp:posOffset>
                </wp:positionH>
                <wp:positionV relativeFrom="paragraph">
                  <wp:posOffset>129540</wp:posOffset>
                </wp:positionV>
                <wp:extent cx="1108710" cy="1444625"/>
                <wp:effectExtent l="0" t="0" r="15240" b="22225"/>
                <wp:wrapSquare wrapText="bothSides"/>
                <wp:docPr id="125237757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710" cy="144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5ED228" w14:textId="77777777" w:rsidR="00781E4D" w:rsidRDefault="00781E4D" w:rsidP="00781E4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753FB9" wp14:editId="721A645C">
                                  <wp:extent cx="919402" cy="1182276"/>
                                  <wp:effectExtent l="0" t="0" r="0" b="0"/>
                                  <wp:docPr id="165179026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533929" name="Picture 192533929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2126" cy="11986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891A8D" wp14:editId="1BCC7A40">
                                  <wp:extent cx="919402" cy="1182276"/>
                                  <wp:effectExtent l="0" t="0" r="0" b="0"/>
                                  <wp:docPr id="19253392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533929" name="Picture 192533929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2126" cy="11986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8B25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.95pt;margin-top:10.2pt;width:87.3pt;height:11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G3kNwIAAH0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" fillcolor="white [3201]" strokeweight=".5pt">
                <v:textbox>
                  <w:txbxContent>
                    <w:p w14:paraId="2D5ED228" w14:textId="77777777" w:rsidR="00781E4D" w:rsidRDefault="00781E4D" w:rsidP="00781E4D">
                      <w:r>
                        <w:rPr>
                          <w:noProof/>
                        </w:rPr>
                        <w:drawing>
                          <wp:inline distT="0" distB="0" distL="0" distR="0" wp14:anchorId="09753FB9" wp14:editId="721A645C">
                            <wp:extent cx="919402" cy="1182276"/>
                            <wp:effectExtent l="0" t="0" r="0" b="0"/>
                            <wp:docPr id="165179026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533929" name="Picture 192533929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2126" cy="11986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9891A8D" wp14:editId="1BCC7A40">
                            <wp:extent cx="919402" cy="1182276"/>
                            <wp:effectExtent l="0" t="0" r="0" b="0"/>
                            <wp:docPr id="19253392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533929" name="Picture 192533929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2126" cy="11986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408DA">
        <w:rPr>
          <w:rStyle w:val="Strong"/>
          <w:rFonts w:cs="Georgia"/>
          <w:szCs w:val="24"/>
        </w:rPr>
        <w:t>Luke Jakoywa</w:t>
      </w:r>
      <w:r w:rsidRPr="00D408DA">
        <w:rPr>
          <w:szCs w:val="24"/>
        </w:rPr>
        <w:t xml:space="preserve"> is a servant-hearted leader, movement-builder, and generational visionary. As the Presiding Bishop of Outreach Community Church, he oversees more than 30 branches across Kenya and beyond. He is the founder of </w:t>
      </w:r>
      <w:proofErr w:type="spellStart"/>
      <w:r w:rsidRPr="00D408DA">
        <w:rPr>
          <w:szCs w:val="24"/>
        </w:rPr>
        <w:t>Sheepcare</w:t>
      </w:r>
      <w:proofErr w:type="spellEnd"/>
      <w:r w:rsidRPr="00D408DA">
        <w:rPr>
          <w:szCs w:val="24"/>
        </w:rPr>
        <w:t xml:space="preserve"> Community Centre, a sanctuary of hope serving over 700 children daily through education, feeding, and spiritual empowerment.</w:t>
      </w:r>
    </w:p>
    <w:p w14:paraId="1536AB11" w14:textId="77777777" w:rsidR="00781E4D" w:rsidRPr="00D408DA" w:rsidRDefault="00781E4D" w:rsidP="00781E4D">
      <w:pPr>
        <w:rPr>
          <w:szCs w:val="24"/>
        </w:rPr>
      </w:pPr>
      <w:r w:rsidRPr="00D408DA">
        <w:rPr>
          <w:szCs w:val="24"/>
        </w:rPr>
        <w:t>Luke’s leadership journey is marked by rare humility—having served faithfully under Bishop Dan Ogutu for 24 years before receiving the mantle through a Spirit-led, peaceful succession. His story is now a continental model for courageous transition and legacy multiplication.</w:t>
      </w:r>
    </w:p>
    <w:p w14:paraId="6D4D6A7D" w14:textId="77777777" w:rsidR="00781E4D" w:rsidRPr="00D408DA" w:rsidRDefault="00781E4D" w:rsidP="00781E4D">
      <w:pPr>
        <w:rPr>
          <w:szCs w:val="24"/>
        </w:rPr>
      </w:pPr>
      <w:r w:rsidRPr="00D408DA">
        <w:rPr>
          <w:szCs w:val="24"/>
        </w:rPr>
        <w:t>A gifted curriculum architect, Luke designs transformational devotion manuals, ceremonial commissioning experiences, and symbolic rituals that empower children and leaders to walk in purpose. His work weaves together narrative pedagogy, trauma-informed healing, and faith-rooted innovation.</w:t>
      </w:r>
    </w:p>
    <w:p w14:paraId="4DFB29E8" w14:textId="77777777" w:rsidR="00781E4D" w:rsidRDefault="00781E4D" w:rsidP="00781E4D">
      <w:pPr>
        <w:rPr>
          <w:szCs w:val="24"/>
        </w:rPr>
      </w:pPr>
      <w:r w:rsidRPr="00D408DA">
        <w:rPr>
          <w:szCs w:val="24"/>
        </w:rPr>
        <w:t xml:space="preserve">He is the visionary behind </w:t>
      </w:r>
      <w:r>
        <w:rPr>
          <w:rStyle w:val="Emphasis"/>
          <w:szCs w:val="24"/>
        </w:rPr>
        <w:t>Operation KONY</w:t>
      </w:r>
      <w:r w:rsidRPr="00D408DA">
        <w:rPr>
          <w:szCs w:val="24"/>
        </w:rPr>
        <w:t xml:space="preserve">—a </w:t>
      </w:r>
      <w:r>
        <w:rPr>
          <w:szCs w:val="24"/>
        </w:rPr>
        <w:t>movement that he founded to deal with poverty in his rural community</w:t>
      </w:r>
      <w:r w:rsidRPr="00D408DA">
        <w:rPr>
          <w:szCs w:val="24"/>
        </w:rPr>
        <w:t>. His writing, mentorship, and ministry are driven by one sacred conviction: that every child can be a world changer, and every leader must learn to let go.</w:t>
      </w:r>
    </w:p>
    <w:p w14:paraId="378383B8" w14:textId="77777777" w:rsidR="00781E4D" w:rsidRPr="00291E55" w:rsidRDefault="00781E4D" w:rsidP="00781E4D">
      <w:pPr>
        <w:spacing w:before="100" w:beforeAutospacing="1" w:after="100" w:afterAutospacing="1" w:line="256" w:lineRule="auto"/>
        <w:rPr>
          <w:rFonts w:eastAsia="Times New Roman" w:cs="Times New Roman"/>
          <w:szCs w:val="28"/>
        </w:rPr>
      </w:pPr>
      <w:r w:rsidRPr="00291E55">
        <w:rPr>
          <w:rFonts w:eastAsia="Times New Roman" w:cs="Times New Roman"/>
          <w:szCs w:val="28"/>
        </w:rPr>
        <w:t xml:space="preserve">Luke holds </w:t>
      </w:r>
      <w:r>
        <w:rPr>
          <w:rFonts w:eastAsia="Times New Roman" w:cs="Times New Roman"/>
          <w:szCs w:val="28"/>
        </w:rPr>
        <w:t xml:space="preserve">Bachelor </w:t>
      </w:r>
      <w:r w:rsidRPr="00291E55">
        <w:rPr>
          <w:rFonts w:eastAsia="Times New Roman" w:cs="Times New Roman"/>
          <w:szCs w:val="28"/>
        </w:rPr>
        <w:t>in Computer Science</w:t>
      </w:r>
      <w:r>
        <w:rPr>
          <w:rFonts w:eastAsia="Times New Roman" w:cs="Times New Roman"/>
          <w:szCs w:val="28"/>
        </w:rPr>
        <w:t>, Bachelor in B</w:t>
      </w:r>
      <w:r w:rsidRPr="00291E55">
        <w:rPr>
          <w:rFonts w:eastAsia="Times New Roman" w:cs="Times New Roman"/>
          <w:szCs w:val="28"/>
        </w:rPr>
        <w:t xml:space="preserve">ible Theology, and </w:t>
      </w:r>
      <w:r>
        <w:rPr>
          <w:rFonts w:eastAsia="Times New Roman" w:cs="Times New Roman"/>
          <w:szCs w:val="28"/>
        </w:rPr>
        <w:t xml:space="preserve">Master Degree </w:t>
      </w:r>
      <w:r w:rsidRPr="00291E55">
        <w:rPr>
          <w:rFonts w:eastAsia="Times New Roman" w:cs="Times New Roman"/>
          <w:szCs w:val="28"/>
        </w:rPr>
        <w:t>Communication Development, and is a certified mediator for Kenya’s Judiciary. A recipient of the Presidential Golden Award for excellence, he left a successful corporate career to serve the broken, the orphaned, and the hungry.</w:t>
      </w:r>
    </w:p>
    <w:p w14:paraId="4B610CE6" w14:textId="77777777" w:rsidR="00781E4D" w:rsidRDefault="00781E4D" w:rsidP="00781E4D">
      <w:pPr>
        <w:rPr>
          <w:szCs w:val="24"/>
        </w:rPr>
      </w:pPr>
      <w:r w:rsidRPr="00D408DA">
        <w:rPr>
          <w:szCs w:val="24"/>
        </w:rPr>
        <w:t>Luke lives between Nairobi’s urban pulse and Kisumu’s rural soul, always in service, always in legacy.</w:t>
      </w:r>
    </w:p>
    <w:p w14:paraId="05EC803B" w14:textId="77777777" w:rsidR="00C07648" w:rsidRDefault="00C07648"/>
    <w:sectPr w:rsidR="00C07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4D"/>
    <w:rsid w:val="002A6260"/>
    <w:rsid w:val="00323173"/>
    <w:rsid w:val="0071212C"/>
    <w:rsid w:val="00781E4D"/>
    <w:rsid w:val="00942B00"/>
    <w:rsid w:val="00C07648"/>
    <w:rsid w:val="00D0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7FA31"/>
  <w15:chartTrackingRefBased/>
  <w15:docId w15:val="{3D1193ED-E126-4B21-8785-7D802968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E4D"/>
    <w:pPr>
      <w:spacing w:before="120" w:after="240" w:line="288" w:lineRule="auto"/>
    </w:pPr>
    <w:rPr>
      <w:rFonts w:ascii="Palatino Linotype" w:hAnsi="Palatino Linotype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E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autoRedefine/>
    <w:uiPriority w:val="9"/>
    <w:qFormat/>
    <w:rsid w:val="00323173"/>
    <w:pPr>
      <w:spacing w:before="100" w:beforeAutospacing="1" w:after="100" w:afterAutospacing="1" w:line="240" w:lineRule="auto"/>
      <w:jc w:val="center"/>
      <w:outlineLvl w:val="1"/>
    </w:pPr>
    <w:rPr>
      <w:rFonts w:eastAsia="Times New Roman" w:cs="Georgia"/>
      <w:b/>
      <w:bCs/>
      <w:smallCaps/>
      <w:kern w:val="2"/>
      <w:szCs w:val="24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E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E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E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E4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E4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E4D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E4D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323173"/>
    <w:rPr>
      <w:rFonts w:ascii="Palatino Linotype" w:eastAsia="Times New Roman" w:hAnsi="Palatino Linotype" w:cs="Georgia"/>
      <w:b/>
      <w:bCs/>
      <w:smallCaps/>
    </w:rPr>
  </w:style>
  <w:style w:type="character" w:customStyle="1" w:styleId="Heading1Char">
    <w:name w:val="Heading 1 Char"/>
    <w:basedOn w:val="DefaultParagraphFont"/>
    <w:link w:val="Heading1"/>
    <w:uiPriority w:val="9"/>
    <w:rsid w:val="00781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E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E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E4D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1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E4D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1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E4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1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E4D"/>
    <w:pPr>
      <w:spacing w:before="0"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E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E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E4D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781E4D"/>
    <w:rPr>
      <w:rFonts w:ascii="Palatino Linotype" w:hAnsi="Palatino Linotype"/>
      <w:b/>
      <w:i/>
      <w:iCs/>
      <w:sz w:val="28"/>
    </w:rPr>
  </w:style>
  <w:style w:type="character" w:styleId="Strong">
    <w:name w:val="Strong"/>
    <w:basedOn w:val="DefaultParagraphFont"/>
    <w:uiPriority w:val="22"/>
    <w:qFormat/>
    <w:rsid w:val="00781E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Jakoywa</dc:creator>
  <cp:keywords/>
  <dc:description/>
  <cp:lastModifiedBy>Luke Jakoywa</cp:lastModifiedBy>
  <cp:revision>1</cp:revision>
  <dcterms:created xsi:type="dcterms:W3CDTF">2025-12-18T11:12:00Z</dcterms:created>
  <dcterms:modified xsi:type="dcterms:W3CDTF">2025-12-18T11:13:00Z</dcterms:modified>
</cp:coreProperties>
</file>